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Pr>
      </w:pPr>
      <w:r>
        <w:rPr>
          <w:rFonts w:hint="eastAsia" w:ascii="宋体" w:hAnsi="宋体"/>
          <w:b/>
          <w:bCs/>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323"/>
        <w:gridCol w:w="2809"/>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323"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527"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eastAsia="zh-CN"/>
              </w:rPr>
            </w:pPr>
            <w:r>
              <w:rPr>
                <w:rFonts w:hint="eastAsia" w:ascii="宋体" w:hAnsi="宋体" w:cs="宋体"/>
                <w:b w:val="0"/>
                <w:bCs w:val="0"/>
                <w:sz w:val="24"/>
                <w:lang w:eastAsia="zh-CN"/>
              </w:rPr>
              <w:t>广东省广州市南沙区消防救援大队2024年消防船维修保养服务项目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eastAsia="zh-CN"/>
              </w:rPr>
            </w:pPr>
            <w:r>
              <w:rPr>
                <w:rFonts w:hint="eastAsia" w:ascii="宋体" w:hAnsi="宋体" w:cs="宋体"/>
                <w:b w:val="0"/>
                <w:bCs w:val="0"/>
                <w:color w:val="auto"/>
                <w:sz w:val="24"/>
                <w:lang w:eastAsia="zh-CN"/>
              </w:rPr>
              <w:t>YXGL24GZ18213</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sz w:val="24"/>
              </w:rPr>
            </w:pPr>
            <w:r>
              <w:rPr>
                <w:rFonts w:hint="eastAsia" w:ascii="宋体" w:hAnsi="宋体"/>
                <w:b/>
                <w:bCs/>
                <w:sz w:val="24"/>
              </w:rPr>
              <w:t>获取文件方式</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323"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sz w:val="24"/>
              </w:rPr>
            </w:pPr>
            <w:r>
              <w:rPr>
                <w:rFonts w:hint="eastAsia" w:ascii="宋体" w:hAnsi="宋体"/>
                <w:b/>
                <w:sz w:val="24"/>
              </w:rPr>
              <w:t>声明</w:t>
            </w:r>
          </w:p>
        </w:tc>
        <w:tc>
          <w:tcPr>
            <w:tcW w:w="6527"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323"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527"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rPr>
      </w:pPr>
      <w:r>
        <w:rPr>
          <w:rFonts w:hint="eastAsia" w:ascii="宋体" w:hAnsi="宋体"/>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MjJkMzM3NzcxNjg3ZjBiODc0MGU4NDQ1ZTZmNTEifQ=="/>
  </w:docVars>
  <w:rsids>
    <w:rsidRoot w:val="4D646B4A"/>
    <w:rsid w:val="4D64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2">
    <w:name w:val="heading 1"/>
    <w:basedOn w:val="1"/>
    <w:next w:val="1"/>
    <w:link w:val="5"/>
    <w:qFormat/>
    <w:uiPriority w:val="0"/>
    <w:pPr>
      <w:keepNext/>
      <w:keepLines/>
      <w:spacing w:beforeLines="100" w:afterLines="100" w:line="360" w:lineRule="auto"/>
      <w:jc w:val="center"/>
      <w:outlineLvl w:val="0"/>
    </w:pPr>
    <w:rPr>
      <w:b/>
      <w:kern w:val="44"/>
      <w:sz w:val="28"/>
      <w:szCs w:val="20"/>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character" w:customStyle="1" w:styleId="5">
    <w:name w:val="标题 1 Char"/>
    <w:link w:val="2"/>
    <w:autoRedefine/>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2024-07-08T12:03:00Z</dcterms:created>
  <dc:creator>广东</dc:creator>
  <cp:lastModifiedBy>广东</cp:lastModifiedBy>
  <dcterms:modified xsi:type="dcterms:W3CDTF">2024-07-08T12:03:34Z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A862BCD65D0942CF9F16E094854ED0B3_11</vt:lpwstr>
  </property>
</Properties>
</file>